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numPr>
          <w:numId w:val="0"/>
        </w:numPr>
        <w:ind w:left="360" w:leftChars="0"/>
        <w:jc w:val="center"/>
      </w:pPr>
      <w:bookmarkStart w:id="0" w:name="_Toc49323660"/>
      <w:r>
        <w:t>УЧЕБНЫЙ ПЛАН ПРОГРАММЫ</w:t>
      </w:r>
      <w:bookmarkEnd w:id="0"/>
    </w:p>
    <w:tbl>
      <w:tblPr>
        <w:tblStyle w:val="17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7485" cy="610235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85" cy="610235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.05pt;width:15.55pt;" coordsize="197442,609981" o:gfxdata="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8gAHvdQAAAAD&#10;AQAADwAAAAAAAAABACAAAAAiAAAAZHJzL2Rvd25yZXYueG1sUEsBAhQAFAAAAAgAh07iQAIGLgVZ&#10;AgAAdQYAAA4AAAAAAAAAAQAgAAAAIwEAAGRycy9lMm9Eb2MueG1sUEsFBgAAAAAGAAYAWQEAAO4F&#10;AAAAAA=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5180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570" cy="80518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4pt;width:29.1pt;" coordsize="369641,805060" o:gfxdata="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OrklO1QAAAAQBAAAPAAAAAAAAAAEAIAAAACIAAABkcnMv&#10;ZG93bnJldi54bWxQSwECFAAUAAAACACHTuJAo54oKXgCAABNCAAADgAAAAAAAAABACAAAAAkAQAA&#10;ZHJzL2Uyb0RvYy54bWxQSwUGAAAAAAYABgBZAQAADgYAAAAA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70205" cy="1125220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1125220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6pt;width:29.15pt;" coordsize="370021,1125124" o:gfxdata="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PSt2tUAAAAEAQAADwAAAAAAAAAB&#10;ACAAAAAiAAAAZHJzL2Rvd25yZXYueG1sUEsBAhQAFAAAAAgAh07iQMKUwUaFAgAATwgAAA4AAAAA&#10;AAAAAQAgAAAAJAEAAGRycy9lMm9Eb2MueG1sUEsFBgAAAAAGAAYAWQEAABs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мониторинг профессиональных компетенций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ормативно-правовые акты в сфере логопедии и дефектологии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нформационно-коммуникативные технологии в логопедии и дефектологии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Новые методики диагностики и коррекции в логопедии и дефектологии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4.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a-RU" w:eastAsia="ru-RU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lang w:val="ba-RU"/>
        </w:rPr>
      </w:pPr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A2"/>
    <w:rsid w:val="000453C0"/>
    <w:rsid w:val="00046195"/>
    <w:rsid w:val="00065A11"/>
    <w:rsid w:val="00141158"/>
    <w:rsid w:val="00211E33"/>
    <w:rsid w:val="002454B5"/>
    <w:rsid w:val="00294537"/>
    <w:rsid w:val="003016D7"/>
    <w:rsid w:val="00376EEB"/>
    <w:rsid w:val="003E77B7"/>
    <w:rsid w:val="004353A2"/>
    <w:rsid w:val="004675B0"/>
    <w:rsid w:val="00556ED3"/>
    <w:rsid w:val="005D3BF8"/>
    <w:rsid w:val="006B47CC"/>
    <w:rsid w:val="00703A0B"/>
    <w:rsid w:val="007447DA"/>
    <w:rsid w:val="007B55C4"/>
    <w:rsid w:val="00813489"/>
    <w:rsid w:val="008702C9"/>
    <w:rsid w:val="008C0589"/>
    <w:rsid w:val="008C7495"/>
    <w:rsid w:val="008D503E"/>
    <w:rsid w:val="00A05E94"/>
    <w:rsid w:val="00A10B24"/>
    <w:rsid w:val="00A3750D"/>
    <w:rsid w:val="00B52D95"/>
    <w:rsid w:val="00B5787D"/>
    <w:rsid w:val="00B71C12"/>
    <w:rsid w:val="00C43C5F"/>
    <w:rsid w:val="00CA313B"/>
    <w:rsid w:val="00CE3105"/>
    <w:rsid w:val="00D07C89"/>
    <w:rsid w:val="00D13A70"/>
    <w:rsid w:val="00D47C61"/>
    <w:rsid w:val="00E2121E"/>
    <w:rsid w:val="00EC31BF"/>
    <w:rsid w:val="00F2750D"/>
    <w:rsid w:val="793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Основной текст (2)_"/>
    <w:basedOn w:val="4"/>
    <w:link w:val="8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5)_"/>
    <w:basedOn w:val="4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5)"/>
    <w:basedOn w:val="1"/>
    <w:link w:val="9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1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4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5">
    <w:name w:val="Заголовок №1_"/>
    <w:basedOn w:val="4"/>
    <w:link w:val="16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6">
    <w:name w:val="Заголовок №1"/>
    <w:basedOn w:val="1"/>
    <w:link w:val="15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7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B9408-9D70-46FD-AB3D-C193A0D7E3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1001</Words>
  <Characters>5708</Characters>
  <Lines>47</Lines>
  <Paragraphs>13</Paragraphs>
  <TotalTime>35</TotalTime>
  <ScaleCrop>false</ScaleCrop>
  <LinksUpToDate>false</LinksUpToDate>
  <CharactersWithSpaces>6696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2020-09-17T12:23:00Z</dcterms:created>
  <dc:creator>Server</dc:creator>
  <cp:lastModifiedBy>asus</cp:lastModifiedBy>
  <dcterms:modified xsi:type="dcterms:W3CDTF">2020-09-24T14:30:39Z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